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609"/>
      </w:tblGrid>
      <w:tr w:rsidR="00497AC9" w14:paraId="42C93B28" w14:textId="77777777" w:rsidTr="00DC6177">
        <w:trPr>
          <w:trHeight w:val="1985"/>
        </w:trPr>
        <w:tc>
          <w:tcPr>
            <w:tcW w:w="2268" w:type="dxa"/>
            <w:vAlign w:val="center"/>
          </w:tcPr>
          <w:p w14:paraId="75DBF233" w14:textId="77777777" w:rsidR="00497AC9" w:rsidRDefault="00497AC9" w:rsidP="00DC6177">
            <w:pPr>
              <w:spacing w:after="272" w:line="240" w:lineRule="auto"/>
              <w:ind w:left="0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1BD4616" wp14:editId="553673E9">
                  <wp:simplePos x="0" y="0"/>
                  <wp:positionH relativeFrom="column">
                    <wp:posOffset>8890</wp:posOffset>
                  </wp:positionH>
                  <wp:positionV relativeFrom="page">
                    <wp:posOffset>125730</wp:posOffset>
                  </wp:positionV>
                  <wp:extent cx="1371600" cy="953770"/>
                  <wp:effectExtent l="0" t="0" r="0" b="0"/>
                  <wp:wrapSquare wrapText="bothSides"/>
                  <wp:docPr id="129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07" w:type="dxa"/>
            <w:vAlign w:val="center"/>
          </w:tcPr>
          <w:p w14:paraId="11E781FF" w14:textId="77777777" w:rsidR="00497AC9" w:rsidRPr="00497AC9" w:rsidRDefault="00497AC9" w:rsidP="00497AC9">
            <w:pPr>
              <w:spacing w:after="226" w:line="259" w:lineRule="auto"/>
              <w:ind w:left="24" w:right="49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7AC9">
              <w:rPr>
                <w:rFonts w:ascii="Arial" w:eastAsia="Century Gothic" w:hAnsi="Arial" w:cs="Arial"/>
                <w:b/>
                <w:sz w:val="28"/>
                <w:szCs w:val="28"/>
              </w:rPr>
              <w:t>The Association for Industrial Archaeology</w:t>
            </w:r>
          </w:p>
          <w:p w14:paraId="7972C3AA" w14:textId="25B08138" w:rsidR="00497AC9" w:rsidRPr="00F20F7A" w:rsidRDefault="009012A8" w:rsidP="00497AC9">
            <w:pPr>
              <w:spacing w:after="272" w:line="24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Publications </w:t>
            </w:r>
            <w:r w:rsidR="00497AC9" w:rsidRPr="00F20F7A">
              <w:rPr>
                <w:rFonts w:ascii="Arial" w:hAnsi="Arial" w:cs="Arial"/>
                <w:b/>
                <w:sz w:val="28"/>
                <w:szCs w:val="28"/>
              </w:rPr>
              <w:t>Awards</w:t>
            </w:r>
            <w:r w:rsidR="00497AC9" w:rsidRPr="00F20F7A">
              <w:rPr>
                <w:rFonts w:ascii="Arial" w:eastAsia="Century Gothic" w:hAnsi="Arial" w:cs="Arial"/>
                <w:b/>
                <w:sz w:val="28"/>
                <w:szCs w:val="28"/>
              </w:rPr>
              <w:t xml:space="preserve"> </w:t>
            </w:r>
            <w:r w:rsidR="00497AC9" w:rsidRPr="00F20F7A">
              <w:rPr>
                <w:rFonts w:ascii="Arial" w:hAnsi="Arial" w:cs="Arial"/>
                <w:b/>
                <w:sz w:val="28"/>
                <w:szCs w:val="28"/>
              </w:rPr>
              <w:t>Entry</w:t>
            </w:r>
            <w:r w:rsidR="00497AC9" w:rsidRPr="00F20F7A">
              <w:rPr>
                <w:rFonts w:ascii="Arial" w:eastAsia="Century Gothic" w:hAnsi="Arial" w:cs="Arial"/>
                <w:b/>
                <w:sz w:val="28"/>
                <w:szCs w:val="28"/>
              </w:rPr>
              <w:t xml:space="preserve"> </w:t>
            </w:r>
            <w:r w:rsidR="00497AC9" w:rsidRPr="00F20F7A">
              <w:rPr>
                <w:rFonts w:ascii="Arial" w:hAnsi="Arial" w:cs="Arial"/>
                <w:b/>
                <w:sz w:val="28"/>
                <w:szCs w:val="28"/>
              </w:rPr>
              <w:t>Form</w:t>
            </w:r>
          </w:p>
        </w:tc>
      </w:tr>
    </w:tbl>
    <w:p w14:paraId="3CEF44AC" w14:textId="77777777" w:rsidR="00DD3217" w:rsidRDefault="00497AC9" w:rsidP="000E515B">
      <w:pPr>
        <w:spacing w:after="0" w:line="240" w:lineRule="auto"/>
        <w:ind w:left="0" w:firstLine="0"/>
      </w:pPr>
      <w:r>
        <w:rPr>
          <w:b/>
        </w:rPr>
        <w:t>Important:</w:t>
      </w:r>
      <w:r>
        <w:t xml:space="preserve"> This form should only be completed after reading the </w:t>
      </w:r>
      <w:r w:rsidR="000E515B">
        <w:t xml:space="preserve">relevant </w:t>
      </w:r>
      <w:r>
        <w:t xml:space="preserve">Awards Rules </w:t>
      </w:r>
      <w:r w:rsidR="00DC6177">
        <w:t>and Criteria</w:t>
      </w:r>
      <w:r>
        <w:t xml:space="preserve">. </w:t>
      </w:r>
    </w:p>
    <w:p w14:paraId="422A5DD7" w14:textId="77777777" w:rsidR="000E515B" w:rsidRDefault="000E515B" w:rsidP="000E515B">
      <w:pPr>
        <w:spacing w:after="0" w:line="240" w:lineRule="auto"/>
        <w:ind w:left="0" w:firstLine="0"/>
      </w:pPr>
    </w:p>
    <w:p w14:paraId="6E5ED566" w14:textId="77777777" w:rsidR="00864EE3" w:rsidRDefault="00DD3217" w:rsidP="00DD3217">
      <w:pPr>
        <w:spacing w:after="240" w:line="250" w:lineRule="auto"/>
        <w:ind w:left="0" w:right="-229" w:firstLine="0"/>
      </w:pPr>
      <w:r>
        <w:t>Send</w:t>
      </w:r>
      <w:r w:rsidR="00497AC9">
        <w:t xml:space="preserve"> </w:t>
      </w:r>
      <w:r w:rsidR="008F00E1">
        <w:t xml:space="preserve">it </w:t>
      </w:r>
      <w:r w:rsidR="00497AC9">
        <w:t xml:space="preserve">to </w:t>
      </w:r>
      <w:r w:rsidR="00DC6177">
        <w:t xml:space="preserve">The Secretary, </w:t>
      </w:r>
      <w:r w:rsidR="00497AC9">
        <w:t>A</w:t>
      </w:r>
      <w:r w:rsidR="00DC6177">
        <w:t xml:space="preserve">ssociation for </w:t>
      </w:r>
      <w:r w:rsidR="00497AC9">
        <w:t>I</w:t>
      </w:r>
      <w:r w:rsidR="00DC6177">
        <w:t xml:space="preserve">ndustrial </w:t>
      </w:r>
      <w:r w:rsidR="00497AC9">
        <w:t>A</w:t>
      </w:r>
      <w:r w:rsidR="00DC6177">
        <w:t>rchaeology</w:t>
      </w:r>
      <w:r w:rsidR="00497AC9">
        <w:t>,</w:t>
      </w:r>
      <w:r w:rsidR="00DC6177">
        <w:t xml:space="preserve"> </w:t>
      </w:r>
      <w:r w:rsidR="009D3EA5">
        <w:t>2, Wesley Court, Duke Street, Broseley</w:t>
      </w:r>
      <w:r w:rsidR="006A11E1">
        <w:t>, Shropshire TF</w:t>
      </w:r>
      <w:r w:rsidR="009D3EA5">
        <w:t>12</w:t>
      </w:r>
      <w:r w:rsidR="006A11E1">
        <w:t xml:space="preserve"> 5</w:t>
      </w:r>
      <w:r w:rsidR="009D3EA5">
        <w:t>LS</w:t>
      </w:r>
      <w:r w:rsidR="00497AC9">
        <w:t>,</w:t>
      </w:r>
      <w:r w:rsidR="00E312BF">
        <w:t xml:space="preserve"> or by email to </w:t>
      </w:r>
      <w:hyperlink r:id="rId6" w:history="1">
        <w:r w:rsidR="00C2234A" w:rsidRPr="004A36F4">
          <w:rPr>
            <w:rStyle w:val="Hyperlink"/>
          </w:rPr>
          <w:t>secretary@industrial-archaeology.org</w:t>
        </w:r>
      </w:hyperlink>
      <w:r w:rsidR="00E312BF">
        <w:t xml:space="preserve"> </w:t>
      </w:r>
      <w:r w:rsidR="00497AC9">
        <w:rPr>
          <w:b/>
        </w:rPr>
        <w:t>by</w:t>
      </w:r>
      <w:r w:rsidR="00497AC9">
        <w:t xml:space="preserve"> </w:t>
      </w:r>
      <w:r w:rsidRPr="00DD3217">
        <w:rPr>
          <w:b/>
        </w:rPr>
        <w:t>3</w:t>
      </w:r>
      <w:r w:rsidR="00DC6177" w:rsidRPr="00DC6177">
        <w:rPr>
          <w:b/>
        </w:rPr>
        <w:t>1</w:t>
      </w:r>
      <w:r w:rsidR="00DC6177" w:rsidRPr="00DC6177">
        <w:rPr>
          <w:b/>
          <w:vertAlign w:val="superscript"/>
        </w:rPr>
        <w:t>st</w:t>
      </w:r>
      <w:r w:rsidR="00DC6177" w:rsidRPr="00DC6177">
        <w:rPr>
          <w:b/>
        </w:rPr>
        <w:t xml:space="preserve"> </w:t>
      </w:r>
      <w:r>
        <w:rPr>
          <w:b/>
        </w:rPr>
        <w:t>January</w:t>
      </w:r>
      <w:r w:rsidR="00497AC9">
        <w:rPr>
          <w:b/>
        </w:rPr>
        <w:t>.</w:t>
      </w:r>
    </w:p>
    <w:p w14:paraId="3A2682F9" w14:textId="7F59F87D" w:rsidR="00864EE3" w:rsidRDefault="00864EE3">
      <w:pPr>
        <w:spacing w:after="0" w:line="259" w:lineRule="auto"/>
        <w:ind w:left="52" w:right="1"/>
        <w:jc w:val="center"/>
      </w:pPr>
    </w:p>
    <w:tbl>
      <w:tblPr>
        <w:tblStyle w:val="TableGrid"/>
        <w:tblW w:w="89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7817"/>
      </w:tblGrid>
      <w:tr w:rsidR="00864EE3" w14:paraId="08E3080C" w14:textId="77777777" w:rsidTr="00DC6177">
        <w:trPr>
          <w:trHeight w:val="554"/>
        </w:trPr>
        <w:tc>
          <w:tcPr>
            <w:tcW w:w="1162" w:type="dxa"/>
          </w:tcPr>
          <w:p w14:paraId="727B6352" w14:textId="77777777" w:rsidR="00864EE3" w:rsidRDefault="00497AC9">
            <w:pPr>
              <w:spacing w:after="0" w:line="259" w:lineRule="auto"/>
              <w:ind w:left="0" w:firstLine="0"/>
            </w:pPr>
            <w:r>
              <w:t>Name:</w:t>
            </w:r>
          </w:p>
        </w:tc>
        <w:tc>
          <w:tcPr>
            <w:tcW w:w="7817" w:type="dxa"/>
          </w:tcPr>
          <w:p w14:paraId="029E2AF7" w14:textId="77777777" w:rsidR="00864EE3" w:rsidRDefault="00864EE3" w:rsidP="00497AC9">
            <w:pPr>
              <w:spacing w:after="0" w:line="259" w:lineRule="auto"/>
              <w:ind w:left="278" w:hanging="15"/>
              <w:jc w:val="both"/>
            </w:pPr>
          </w:p>
        </w:tc>
      </w:tr>
      <w:tr w:rsidR="00864EE3" w14:paraId="3F14B678" w14:textId="77777777" w:rsidTr="00DC6177">
        <w:trPr>
          <w:trHeight w:val="867"/>
        </w:trPr>
        <w:tc>
          <w:tcPr>
            <w:tcW w:w="1162" w:type="dxa"/>
          </w:tcPr>
          <w:p w14:paraId="08B85E53" w14:textId="77777777" w:rsidR="00864EE3" w:rsidRDefault="00497AC9">
            <w:pPr>
              <w:spacing w:after="0" w:line="259" w:lineRule="auto"/>
              <w:ind w:left="0" w:firstLine="0"/>
            </w:pPr>
            <w:r>
              <w:t>Address:</w:t>
            </w:r>
          </w:p>
        </w:tc>
        <w:tc>
          <w:tcPr>
            <w:tcW w:w="7817" w:type="dxa"/>
          </w:tcPr>
          <w:p w14:paraId="240755D6" w14:textId="77777777" w:rsidR="00864EE3" w:rsidRDefault="00864EE3">
            <w:pPr>
              <w:spacing w:after="0" w:line="259" w:lineRule="auto"/>
              <w:ind w:left="278" w:firstLine="0"/>
            </w:pPr>
          </w:p>
          <w:p w14:paraId="4874A619" w14:textId="77777777" w:rsidR="00DC6177" w:rsidRDefault="00DC6177">
            <w:pPr>
              <w:spacing w:after="0" w:line="259" w:lineRule="auto"/>
              <w:ind w:left="278" w:firstLine="0"/>
            </w:pPr>
          </w:p>
          <w:p w14:paraId="3E14D83C" w14:textId="77777777" w:rsidR="006D0682" w:rsidRDefault="006D0682">
            <w:pPr>
              <w:spacing w:after="0" w:line="259" w:lineRule="auto"/>
              <w:ind w:left="278" w:firstLine="0"/>
            </w:pPr>
          </w:p>
          <w:p w14:paraId="40B856C1" w14:textId="77777777" w:rsidR="00DC6177" w:rsidRDefault="00DC6177">
            <w:pPr>
              <w:spacing w:after="0" w:line="259" w:lineRule="auto"/>
              <w:ind w:left="278" w:firstLine="0"/>
            </w:pPr>
          </w:p>
          <w:p w14:paraId="7AE50599" w14:textId="77777777" w:rsidR="00DC6177" w:rsidRDefault="00DC6177">
            <w:pPr>
              <w:spacing w:after="0" w:line="259" w:lineRule="auto"/>
              <w:ind w:left="278" w:firstLine="0"/>
            </w:pPr>
          </w:p>
        </w:tc>
      </w:tr>
      <w:tr w:rsidR="00864EE3" w14:paraId="2EE98DD7" w14:textId="77777777" w:rsidTr="00DC6177">
        <w:trPr>
          <w:trHeight w:val="289"/>
        </w:trPr>
        <w:tc>
          <w:tcPr>
            <w:tcW w:w="1162" w:type="dxa"/>
          </w:tcPr>
          <w:p w14:paraId="18A8E50D" w14:textId="77777777" w:rsidR="00864EE3" w:rsidRDefault="00497AC9">
            <w:pPr>
              <w:spacing w:after="0" w:line="259" w:lineRule="auto"/>
              <w:ind w:left="0" w:firstLine="0"/>
              <w:jc w:val="both"/>
            </w:pPr>
            <w:r>
              <w:t>Telephone:</w:t>
            </w:r>
          </w:p>
          <w:p w14:paraId="2267D3D4" w14:textId="77777777" w:rsidR="007932A0" w:rsidRDefault="007932A0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7817" w:type="dxa"/>
          </w:tcPr>
          <w:p w14:paraId="04363706" w14:textId="77777777" w:rsidR="00864EE3" w:rsidRDefault="00497AC9" w:rsidP="00DC6177">
            <w:pPr>
              <w:spacing w:after="0" w:line="259" w:lineRule="auto"/>
              <w:ind w:left="278" w:firstLine="0"/>
            </w:pPr>
            <w:r>
              <w:t xml:space="preserve">  </w:t>
            </w:r>
            <w:r w:rsidR="00DC6177">
              <w:t xml:space="preserve">                                      </w:t>
            </w:r>
            <w:r w:rsidR="00E312BF">
              <w:t xml:space="preserve"> </w:t>
            </w:r>
            <w:r w:rsidR="00DC6177">
              <w:t xml:space="preserve">   </w:t>
            </w:r>
            <w:r>
              <w:t xml:space="preserve">Email:  </w:t>
            </w:r>
          </w:p>
        </w:tc>
      </w:tr>
      <w:tr w:rsidR="00864EE3" w14:paraId="35A9B547" w14:textId="77777777" w:rsidTr="00DC6177">
        <w:trPr>
          <w:trHeight w:val="280"/>
        </w:trPr>
        <w:tc>
          <w:tcPr>
            <w:tcW w:w="1162" w:type="dxa"/>
          </w:tcPr>
          <w:p w14:paraId="50F32E79" w14:textId="77777777" w:rsidR="00864EE3" w:rsidRDefault="00497AC9">
            <w:pPr>
              <w:spacing w:after="0" w:line="259" w:lineRule="auto"/>
              <w:ind w:left="0" w:firstLine="0"/>
            </w:pPr>
            <w:r>
              <w:t>Signature:</w:t>
            </w:r>
          </w:p>
        </w:tc>
        <w:tc>
          <w:tcPr>
            <w:tcW w:w="7817" w:type="dxa"/>
          </w:tcPr>
          <w:p w14:paraId="1C4AA8BB" w14:textId="77777777" w:rsidR="00864EE3" w:rsidRDefault="00DC6177" w:rsidP="00DC6177">
            <w:pPr>
              <w:spacing w:after="0" w:line="259" w:lineRule="auto"/>
              <w:ind w:left="0" w:right="126" w:firstLine="0"/>
            </w:pPr>
            <w:r>
              <w:t xml:space="preserve">                                                </w:t>
            </w:r>
            <w:r w:rsidR="00E312BF">
              <w:t xml:space="preserve">                       </w:t>
            </w:r>
            <w:r>
              <w:t>D</w:t>
            </w:r>
            <w:r w:rsidR="00497AC9">
              <w:t>ate of application:</w:t>
            </w:r>
          </w:p>
          <w:p w14:paraId="7737E06D" w14:textId="77777777" w:rsidR="00DD3217" w:rsidRDefault="00DD3217" w:rsidP="00DC6177">
            <w:pPr>
              <w:spacing w:after="0" w:line="259" w:lineRule="auto"/>
              <w:ind w:left="0" w:right="126" w:firstLine="0"/>
            </w:pPr>
          </w:p>
        </w:tc>
      </w:tr>
    </w:tbl>
    <w:p w14:paraId="4A9C2C0D" w14:textId="77777777" w:rsidR="00DC6177" w:rsidRDefault="00DC6177">
      <w:pPr>
        <w:spacing w:after="0" w:line="259" w:lineRule="auto"/>
        <w:ind w:left="52"/>
        <w:jc w:val="center"/>
        <w:rPr>
          <w:b/>
        </w:rPr>
      </w:pPr>
    </w:p>
    <w:p w14:paraId="6452BE98" w14:textId="77777777" w:rsidR="007932A0" w:rsidRDefault="007932A0">
      <w:pPr>
        <w:spacing w:after="0" w:line="259" w:lineRule="auto"/>
        <w:ind w:left="52"/>
        <w:jc w:val="center"/>
        <w:rPr>
          <w:b/>
        </w:rPr>
      </w:pPr>
    </w:p>
    <w:p w14:paraId="5566BF2F" w14:textId="77777777" w:rsidR="00864EE3" w:rsidRDefault="00497AC9">
      <w:pPr>
        <w:spacing w:after="0" w:line="259" w:lineRule="auto"/>
        <w:ind w:left="52"/>
        <w:jc w:val="center"/>
        <w:rPr>
          <w:b/>
        </w:rPr>
      </w:pPr>
      <w:r>
        <w:rPr>
          <w:b/>
        </w:rPr>
        <w:t>Award</w:t>
      </w:r>
      <w:r>
        <w:t xml:space="preserve"> </w:t>
      </w:r>
      <w:r>
        <w:rPr>
          <w:b/>
        </w:rPr>
        <w:t>Checklists</w:t>
      </w:r>
    </w:p>
    <w:p w14:paraId="61C1527A" w14:textId="77777777" w:rsidR="00864EE3" w:rsidRDefault="00497AC9">
      <w:pPr>
        <w:spacing w:after="305" w:line="259" w:lineRule="auto"/>
        <w:ind w:left="42" w:firstLine="0"/>
        <w:jc w:val="center"/>
      </w:pPr>
      <w:r>
        <w:t>Please add the appropriate information/enclosures requested below:</w:t>
      </w:r>
    </w:p>
    <w:p w14:paraId="5085FB72" w14:textId="77777777" w:rsidR="00864EE3" w:rsidRDefault="00497AC9">
      <w:pPr>
        <w:pStyle w:val="Heading2"/>
        <w:ind w:left="-5"/>
        <w:rPr>
          <w:u w:val="single"/>
        </w:rPr>
      </w:pPr>
      <w:r w:rsidRPr="00E312BF">
        <w:rPr>
          <w:u w:val="single"/>
        </w:rPr>
        <w:t>Publications</w:t>
      </w:r>
      <w:r w:rsidRPr="00E312BF">
        <w:rPr>
          <w:b w:val="0"/>
          <w:u w:val="single"/>
        </w:rPr>
        <w:t xml:space="preserve"> </w:t>
      </w:r>
      <w:r w:rsidR="00D203C8">
        <w:rPr>
          <w:u w:val="single"/>
        </w:rPr>
        <w:t>Award</w:t>
      </w:r>
    </w:p>
    <w:p w14:paraId="5CE74D82" w14:textId="77777777" w:rsidR="009012A8" w:rsidRPr="009012A8" w:rsidRDefault="009012A8" w:rsidP="009012A8"/>
    <w:p w14:paraId="3F0C182F" w14:textId="77777777" w:rsidR="00864EE3" w:rsidRDefault="00497AC9" w:rsidP="00D203C8">
      <w:pPr>
        <w:spacing w:after="60" w:line="259" w:lineRule="auto"/>
        <w:ind w:left="-5"/>
      </w:pPr>
      <w:r>
        <w:t xml:space="preserve">Category applied for: </w:t>
      </w:r>
      <w:r w:rsidR="00D203C8">
        <w:rPr>
          <w:b/>
        </w:rPr>
        <w:t>Voluntary Society</w:t>
      </w:r>
      <w:r>
        <w:t xml:space="preserve">: </w:t>
      </w:r>
      <w:r w:rsidRPr="007932A0"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Wingdings" w:eastAsia="Wingdings" w:hAnsi="Wingdings" w:cs="Wingdings"/>
        </w:rPr>
        <w:t></w:t>
      </w:r>
      <w:r w:rsidR="00D203C8">
        <w:rPr>
          <w:b/>
        </w:rPr>
        <w:t>National Organisation</w:t>
      </w:r>
      <w:r w:rsidR="008E471D">
        <w:rPr>
          <w:b/>
        </w:rPr>
        <w:t xml:space="preserve"> or Publisher</w:t>
      </w:r>
      <w:r>
        <w:t xml:space="preserve"> </w:t>
      </w:r>
      <w:r w:rsidR="00D203C8" w:rsidRPr="007932A0">
        <w:rPr>
          <w:rFonts w:ascii="Wingdings" w:eastAsia="Wingdings" w:hAnsi="Wingdings" w:cs="Wingdings"/>
          <w:sz w:val="28"/>
          <w:szCs w:val="28"/>
        </w:rPr>
        <w:t></w:t>
      </w:r>
    </w:p>
    <w:p w14:paraId="4E089FC3" w14:textId="77777777" w:rsidR="00864EE3" w:rsidRDefault="00497AC9" w:rsidP="00D203C8">
      <w:pPr>
        <w:tabs>
          <w:tab w:val="right" w:pos="8985"/>
        </w:tabs>
        <w:spacing w:after="60" w:line="259" w:lineRule="auto"/>
        <w:ind w:left="-15" w:firstLine="0"/>
      </w:pPr>
      <w:r>
        <w:t xml:space="preserve">Name of </w:t>
      </w:r>
      <w:r w:rsidR="00D203C8">
        <w:t>Organisation: .</w:t>
      </w:r>
      <w:r w:rsidR="00CE3132">
        <w:t xml:space="preserve"> </w:t>
      </w:r>
      <w:r>
        <w:t xml:space="preserve">. . . . . . . . . . . . . . . . . . . . . . . . . . . . . . . . . . . . . . . . . . . . . . . . . . . . . . . . </w:t>
      </w:r>
      <w:r w:rsidR="00D203C8">
        <w:t xml:space="preserve">. . . . . </w:t>
      </w:r>
      <w:r w:rsidR="00CE3132">
        <w:t xml:space="preserve"> </w:t>
      </w:r>
    </w:p>
    <w:p w14:paraId="6B08F209" w14:textId="77777777" w:rsidR="009012A8" w:rsidRDefault="009012A8" w:rsidP="00D203C8">
      <w:pPr>
        <w:tabs>
          <w:tab w:val="right" w:pos="8985"/>
        </w:tabs>
        <w:spacing w:after="60" w:line="259" w:lineRule="auto"/>
        <w:ind w:left="-15" w:firstLine="0"/>
      </w:pPr>
    </w:p>
    <w:p w14:paraId="3BE5C9C4" w14:textId="77777777" w:rsidR="00D203C8" w:rsidRDefault="00497AC9" w:rsidP="00D203C8">
      <w:pPr>
        <w:spacing w:after="60" w:line="259" w:lineRule="auto"/>
        <w:ind w:left="-5"/>
      </w:pPr>
      <w:r>
        <w:t>Title of publication</w:t>
      </w:r>
      <w:r w:rsidR="00D203C8">
        <w:t xml:space="preserve">: . . . </w:t>
      </w:r>
      <w:r>
        <w:t xml:space="preserve">. . . . . . . . . . . . . . . . . . . . . . . . . . . . . . . . . . . . . . . . . . . . . . . . . . . . . . . . . . . . . . </w:t>
      </w:r>
    </w:p>
    <w:p w14:paraId="40446CD9" w14:textId="77777777" w:rsidR="009012A8" w:rsidRDefault="009012A8" w:rsidP="00D203C8">
      <w:pPr>
        <w:spacing w:after="60" w:line="259" w:lineRule="auto"/>
        <w:ind w:left="-5"/>
      </w:pPr>
    </w:p>
    <w:p w14:paraId="797A3A71" w14:textId="77777777" w:rsidR="00864EE3" w:rsidRDefault="00497AC9" w:rsidP="00D203C8">
      <w:pPr>
        <w:spacing w:after="60" w:line="259" w:lineRule="auto"/>
        <w:ind w:left="-5"/>
      </w:pPr>
      <w:r>
        <w:t>Date of publication</w:t>
      </w:r>
      <w:r w:rsidR="00D203C8">
        <w:t xml:space="preserve">: . . . . </w:t>
      </w:r>
      <w:r>
        <w:t xml:space="preserve"> . . . . . . . . . . . . . . . . . . . . . . . . . . . . . . . . . . . . . . . . . . . . . . . . . . . . . . . . . . . .  </w:t>
      </w:r>
    </w:p>
    <w:p w14:paraId="612103E0" w14:textId="1C10889E" w:rsidR="00864EE3" w:rsidRDefault="00864EE3">
      <w:pPr>
        <w:spacing w:after="309"/>
        <w:ind w:left="-5"/>
      </w:pPr>
    </w:p>
    <w:p w14:paraId="19B9A35F" w14:textId="399EC7A0" w:rsidR="007932A0" w:rsidRDefault="007932A0" w:rsidP="007932A0">
      <w:pPr>
        <w:ind w:left="-5"/>
      </w:pPr>
      <w:r>
        <w:t xml:space="preserve"> </w:t>
      </w:r>
    </w:p>
    <w:sectPr w:rsidR="007932A0" w:rsidSect="000E515B">
      <w:pgSz w:w="11900" w:h="16840"/>
      <w:pgMar w:top="993" w:right="1473" w:bottom="851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6343"/>
    <w:multiLevelType w:val="hybridMultilevel"/>
    <w:tmpl w:val="AA18CB56"/>
    <w:lvl w:ilvl="0" w:tplc="51F8ED8E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0E2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AA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54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7CC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D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88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C5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CE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967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E3"/>
    <w:rsid w:val="000E515B"/>
    <w:rsid w:val="00300AA1"/>
    <w:rsid w:val="00497AC9"/>
    <w:rsid w:val="00497B12"/>
    <w:rsid w:val="0054528A"/>
    <w:rsid w:val="006A11E1"/>
    <w:rsid w:val="006D0682"/>
    <w:rsid w:val="006E13F8"/>
    <w:rsid w:val="0075398C"/>
    <w:rsid w:val="00766609"/>
    <w:rsid w:val="007932A0"/>
    <w:rsid w:val="00864EE3"/>
    <w:rsid w:val="008E471D"/>
    <w:rsid w:val="008F00E1"/>
    <w:rsid w:val="009012A8"/>
    <w:rsid w:val="009D3EA5"/>
    <w:rsid w:val="00A72C33"/>
    <w:rsid w:val="00C2234A"/>
    <w:rsid w:val="00CE3132"/>
    <w:rsid w:val="00D203C8"/>
    <w:rsid w:val="00DC6177"/>
    <w:rsid w:val="00DD3217"/>
    <w:rsid w:val="00E312BF"/>
    <w:rsid w:val="00F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F53F"/>
  <w15:docId w15:val="{9CAA1D76-83ED-48AA-8B59-6882BC2E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24"/>
      <w:jc w:val="center"/>
      <w:outlineLvl w:val="0"/>
    </w:pPr>
    <w:rPr>
      <w:rFonts w:ascii="Century Gothic" w:eastAsia="Century Gothic" w:hAnsi="Century Gothic" w:cs="Century Gothic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9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industrial-archaeology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Barksfield</dc:creator>
  <cp:keywords/>
  <cp:lastModifiedBy>Ian West</cp:lastModifiedBy>
  <cp:revision>2</cp:revision>
  <cp:lastPrinted>2025-01-14T12:18:00Z</cp:lastPrinted>
  <dcterms:created xsi:type="dcterms:W3CDTF">2025-01-14T12:20:00Z</dcterms:created>
  <dcterms:modified xsi:type="dcterms:W3CDTF">2025-01-14T12:20:00Z</dcterms:modified>
</cp:coreProperties>
</file>